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302EC" w14:textId="77777777" w:rsidR="00CC1B09" w:rsidRDefault="00000000">
      <w:pPr>
        <w:suppressAutoHyphens/>
        <w:spacing w:before="140" w:line="560" w:lineRule="exact"/>
        <w:rPr>
          <w:rFonts w:ascii="Times New Roman" w:eastAsia="黑体" w:hAnsi="Times New Roman"/>
          <w:spacing w:val="16"/>
          <w:sz w:val="32"/>
          <w:szCs w:val="32"/>
        </w:rPr>
      </w:pPr>
      <w:r>
        <w:rPr>
          <w:rFonts w:ascii="Times New Roman" w:eastAsia="黑体" w:hAnsi="Times New Roman"/>
          <w:spacing w:val="16"/>
          <w:sz w:val="32"/>
          <w:szCs w:val="32"/>
        </w:rPr>
        <w:t>附件</w:t>
      </w:r>
      <w:r>
        <w:rPr>
          <w:rFonts w:ascii="Times New Roman" w:eastAsia="黑体" w:hAnsi="Times New Roman" w:hint="eastAsia"/>
          <w:spacing w:val="16"/>
          <w:sz w:val="32"/>
          <w:szCs w:val="32"/>
        </w:rPr>
        <w:t>1</w:t>
      </w:r>
    </w:p>
    <w:p w14:paraId="00C3DF38" w14:textId="77777777" w:rsidR="00CC1B09" w:rsidRDefault="00000000">
      <w:pPr>
        <w:suppressAutoHyphens/>
        <w:spacing w:before="140" w:line="560" w:lineRule="exact"/>
        <w:jc w:val="center"/>
        <w:rPr>
          <w:rFonts w:ascii="Times New Roman" w:eastAsia="方正小标宋_GBK" w:hAnsi="Times New Roman"/>
          <w:b/>
          <w:bCs/>
          <w:sz w:val="44"/>
          <w:szCs w:val="44"/>
        </w:rPr>
      </w:pPr>
      <w:r>
        <w:rPr>
          <w:rFonts w:ascii="Times New Roman" w:eastAsia="方正小标宋_GBK" w:hAnsi="Times New Roman"/>
          <w:b/>
          <w:bCs/>
          <w:sz w:val="44"/>
          <w:szCs w:val="44"/>
        </w:rPr>
        <w:t>“</w:t>
      </w:r>
      <w:r>
        <w:rPr>
          <w:rFonts w:ascii="Times New Roman" w:eastAsia="方正小标宋_GBK" w:hAnsi="Times New Roman"/>
          <w:b/>
          <w:bCs/>
          <w:sz w:val="44"/>
          <w:szCs w:val="44"/>
        </w:rPr>
        <w:t>成果找市场</w:t>
      </w:r>
      <w:r>
        <w:rPr>
          <w:rFonts w:ascii="Times New Roman" w:eastAsia="方正小标宋_GBK" w:hAnsi="Times New Roman"/>
          <w:b/>
          <w:bCs/>
          <w:sz w:val="44"/>
          <w:szCs w:val="44"/>
        </w:rPr>
        <w:t>”</w:t>
      </w:r>
      <w:r>
        <w:rPr>
          <w:rFonts w:ascii="Times New Roman" w:eastAsia="方正小标宋_GBK" w:hAnsi="Times New Roman"/>
          <w:b/>
          <w:bCs/>
          <w:sz w:val="44"/>
          <w:szCs w:val="44"/>
        </w:rPr>
        <w:t>揭榜挂帅项目需求征集表</w:t>
      </w:r>
    </w:p>
    <w:tbl>
      <w:tblPr>
        <w:tblStyle w:val="TableNormal"/>
        <w:tblW w:w="96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058"/>
        <w:gridCol w:w="2050"/>
        <w:gridCol w:w="2643"/>
      </w:tblGrid>
      <w:tr w:rsidR="00CC1B09" w14:paraId="46DC1555" w14:textId="77777777">
        <w:trPr>
          <w:trHeight w:val="984"/>
          <w:jc w:val="center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55725C2" w14:textId="77777777" w:rsidR="00CC1B09" w:rsidRDefault="00000000">
            <w:pPr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拟转化成果项目名称</w:t>
            </w:r>
          </w:p>
        </w:tc>
        <w:tc>
          <w:tcPr>
            <w:tcW w:w="8751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B506915" w14:textId="77777777" w:rsidR="00CC1B09" w:rsidRDefault="00CC1B09">
            <w:pPr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1B09" w14:paraId="68EC78C3" w14:textId="77777777">
        <w:trPr>
          <w:trHeight w:val="1781"/>
          <w:jc w:val="center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42B3B65" w14:textId="77777777" w:rsidR="00CC1B09" w:rsidRDefault="00000000">
            <w:pPr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所属产业</w:t>
            </w:r>
          </w:p>
          <w:p w14:paraId="0992392F" w14:textId="77777777" w:rsidR="00CC1B09" w:rsidRDefault="00000000">
            <w:pPr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领域</w:t>
            </w:r>
          </w:p>
        </w:tc>
        <w:tc>
          <w:tcPr>
            <w:tcW w:w="4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9A868FC" w14:textId="77777777" w:rsidR="00CC1B09" w:rsidRDefault="00000000">
            <w:pPr>
              <w:suppressAutoHyphens/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63044D" wp14:editId="2FA8DFE8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989965</wp:posOffset>
                      </wp:positionV>
                      <wp:extent cx="747395" cy="6985"/>
                      <wp:effectExtent l="0" t="6350" r="1905" b="1206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7395" cy="6985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5DE01F" id="直接连接符 3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pt,77.95pt" to="95.35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" strokeweight="1pt"/>
                  </w:pict>
                </mc:Fallback>
              </mc:AlternateConten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>人工智能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>航空航天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>低空经济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>新能源及高端能源装备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>新型显示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>软件和信息服务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>新能源汽车及动力电池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>医药健康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>农产品精深加工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>其它</w:t>
            </w:r>
          </w:p>
        </w:tc>
        <w:tc>
          <w:tcPr>
            <w:tcW w:w="20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CD06C21" w14:textId="77777777" w:rsidR="00CC1B09" w:rsidRDefault="00000000">
            <w:pPr>
              <w:suppressAutoHyphens/>
              <w:adjustRightInd w:val="0"/>
              <w:snapToGrid w:val="0"/>
              <w:spacing w:line="320" w:lineRule="exact"/>
              <w:ind w:firstLine="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细分方向</w:t>
            </w:r>
          </w:p>
        </w:tc>
        <w:tc>
          <w:tcPr>
            <w:tcW w:w="26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2D10CFF" w14:textId="77777777" w:rsidR="00CC1B09" w:rsidRDefault="00CC1B09">
            <w:pPr>
              <w:suppressAutoHyphens/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1B09" w14:paraId="47D980CD" w14:textId="77777777">
        <w:trPr>
          <w:trHeight w:val="1872"/>
          <w:jc w:val="center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2E1C0C8" w14:textId="77777777" w:rsidR="00CC1B09" w:rsidRDefault="00000000">
            <w:pPr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拟转化成果输出单位</w:t>
            </w:r>
          </w:p>
        </w:tc>
        <w:tc>
          <w:tcPr>
            <w:tcW w:w="8751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9ADA0BB" w14:textId="77777777" w:rsidR="00CC1B09" w:rsidRPr="0063631E" w:rsidRDefault="00CC1B09">
            <w:pPr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54FC0B3C" w14:textId="77777777" w:rsidR="00CC1B09" w:rsidRDefault="00000000">
            <w:pPr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同意该成果转化。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</w:p>
          <w:p w14:paraId="6447ECD0" w14:textId="77777777" w:rsidR="00CC1B09" w:rsidRDefault="00000000">
            <w:pPr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</w:t>
            </w:r>
          </w:p>
          <w:p w14:paraId="3654D69B" w14:textId="77777777" w:rsidR="00CC1B09" w:rsidRDefault="00000000">
            <w:pPr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 </w:t>
            </w:r>
            <w:r>
              <w:rPr>
                <w:rFonts w:ascii="Times New Roman" w:eastAsia="仿宋_GB2312" w:hAnsi="Times New Roman"/>
                <w:sz w:val="24"/>
              </w:rPr>
              <w:t>（单位盖章）</w:t>
            </w:r>
          </w:p>
          <w:p w14:paraId="6FB9D97D" w14:textId="77777777" w:rsidR="00CC1B09" w:rsidRDefault="00CC1B09">
            <w:pPr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1B09" w14:paraId="0BE89C09" w14:textId="77777777">
        <w:trPr>
          <w:trHeight w:val="1652"/>
          <w:jc w:val="center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2F23FE" w14:textId="77777777" w:rsidR="00CC1B09" w:rsidRDefault="00000000">
            <w:pPr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拟转化成果来源</w:t>
            </w:r>
          </w:p>
        </w:tc>
        <w:tc>
          <w:tcPr>
            <w:tcW w:w="875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184BA36" w14:textId="77777777" w:rsidR="00CC1B09" w:rsidRDefault="00000000">
            <w:pPr>
              <w:suppressAutoHyphens/>
              <w:adjustRightInd w:val="0"/>
              <w:snapToGrid w:val="0"/>
              <w:spacing w:line="4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>国省级科技奖励成果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>国省级重点研发计划成果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>高层次人才技术成果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>重大创新平台研发成果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>先进技术成果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>先进通用型中试技术（平台）成果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>其他成果</w:t>
            </w:r>
          </w:p>
        </w:tc>
      </w:tr>
      <w:tr w:rsidR="00CC1B09" w14:paraId="33AD06BF" w14:textId="77777777">
        <w:trPr>
          <w:trHeight w:val="3906"/>
          <w:jc w:val="center"/>
        </w:trPr>
        <w:tc>
          <w:tcPr>
            <w:tcW w:w="851" w:type="dxa"/>
            <w:vMerge w:val="restart"/>
            <w:tcBorders>
              <w:top w:val="single" w:sz="2" w:space="0" w:color="000000"/>
            </w:tcBorders>
            <w:vAlign w:val="center"/>
          </w:tcPr>
          <w:p w14:paraId="75B6C6D4" w14:textId="77777777" w:rsidR="00CC1B09" w:rsidRDefault="00000000">
            <w:pPr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拟转化成果项目情况</w:t>
            </w:r>
          </w:p>
        </w:tc>
        <w:tc>
          <w:tcPr>
            <w:tcW w:w="875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FF6B0BE" w14:textId="77777777" w:rsidR="00CC1B09" w:rsidRDefault="00000000">
            <w:pPr>
              <w:suppressAutoHyphens/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介绍项目背景与意义、拟转化成果概述（含成果形式、创新性、成熟度等）、拟转化成果的适用范围和推广价值、转化后预期的经济、社会效益等。（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1000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字以内）</w:t>
            </w:r>
          </w:p>
          <w:p w14:paraId="35E7616F" w14:textId="77777777" w:rsidR="00CC1B09" w:rsidRDefault="00CC1B09">
            <w:pPr>
              <w:suppressAutoHyphens/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  <w:p w14:paraId="0891B545" w14:textId="77777777" w:rsidR="00CC1B09" w:rsidRDefault="00CC1B09">
            <w:pPr>
              <w:suppressAutoHyphens/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  <w:p w14:paraId="58E3D8A7" w14:textId="77777777" w:rsidR="00CC1B09" w:rsidRDefault="00CC1B09">
            <w:pPr>
              <w:suppressAutoHyphens/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  <w:p w14:paraId="37FB6E89" w14:textId="77777777" w:rsidR="00CC1B09" w:rsidRDefault="00CC1B09">
            <w:pPr>
              <w:suppressAutoHyphens/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  <w:p w14:paraId="43CC5EE0" w14:textId="77777777" w:rsidR="00CC1B09" w:rsidRDefault="00CC1B09">
            <w:pPr>
              <w:suppressAutoHyphens/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  <w:p w14:paraId="1260A0CD" w14:textId="77777777" w:rsidR="00CC1B09" w:rsidRDefault="00CC1B09">
            <w:pPr>
              <w:suppressAutoHyphens/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  <w:p w14:paraId="2005A1C1" w14:textId="77777777" w:rsidR="00CC1B09" w:rsidRDefault="00CC1B09">
            <w:pPr>
              <w:suppressAutoHyphens/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  <w:p w14:paraId="131B3552" w14:textId="77777777" w:rsidR="00CC1B09" w:rsidRDefault="00CC1B09">
            <w:pPr>
              <w:suppressAutoHyphens/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  <w:p w14:paraId="15D933DA" w14:textId="77777777" w:rsidR="00CC1B09" w:rsidRDefault="00CC1B09">
            <w:pPr>
              <w:suppressAutoHyphens/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  <w:p w14:paraId="48A6FA5A" w14:textId="77777777" w:rsidR="00CC1B09" w:rsidRDefault="00CC1B09">
            <w:pPr>
              <w:suppressAutoHyphens/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  <w:p w14:paraId="48DF2576" w14:textId="77777777" w:rsidR="00CC1B09" w:rsidRDefault="00CC1B09">
            <w:pPr>
              <w:suppressAutoHyphens/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</w:tr>
      <w:tr w:rsidR="00CC1B09" w14:paraId="1F67874B" w14:textId="77777777">
        <w:trPr>
          <w:trHeight w:val="1219"/>
          <w:jc w:val="center"/>
        </w:trPr>
        <w:tc>
          <w:tcPr>
            <w:tcW w:w="851" w:type="dxa"/>
            <w:vMerge/>
            <w:tcBorders>
              <w:bottom w:val="single" w:sz="2" w:space="0" w:color="000000"/>
            </w:tcBorders>
            <w:vAlign w:val="center"/>
          </w:tcPr>
          <w:p w14:paraId="0FE88FED" w14:textId="77777777" w:rsidR="00CC1B09" w:rsidRDefault="00CC1B09">
            <w:pPr>
              <w:suppressAutoHyphens/>
              <w:adjustRightInd w:val="0"/>
              <w:snapToGrid w:val="0"/>
              <w:spacing w:line="320" w:lineRule="exact"/>
            </w:pPr>
          </w:p>
        </w:tc>
        <w:tc>
          <w:tcPr>
            <w:tcW w:w="875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E635F6" w14:textId="77777777" w:rsidR="00CC1B09" w:rsidRDefault="00000000">
            <w:pPr>
              <w:suppressAutoHyphens/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成果技术成熟度：</w:t>
            </w:r>
          </w:p>
          <w:p w14:paraId="05B1076C" w14:textId="77777777" w:rsidR="00CC1B09" w:rsidRDefault="00000000">
            <w:pPr>
              <w:suppressAutoHyphens/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</w:rPr>
              <w:t>概念验证（</w:t>
            </w:r>
            <w:r>
              <w:rPr>
                <w:rFonts w:ascii="Times New Roman" w:eastAsia="仿宋_GB2312" w:hAnsi="Times New Roman" w:hint="eastAsia"/>
                <w:sz w:val="24"/>
              </w:rPr>
              <w:t>1-4</w:t>
            </w:r>
            <w:r>
              <w:rPr>
                <w:rFonts w:ascii="Times New Roman" w:eastAsia="仿宋_GB2312" w:hAnsi="Times New Roman" w:hint="eastAsia"/>
                <w:sz w:val="24"/>
              </w:rPr>
              <w:t>级）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</w:rPr>
              <w:t>中试熟化（</w:t>
            </w:r>
            <w:r>
              <w:rPr>
                <w:rFonts w:ascii="Times New Roman" w:eastAsia="仿宋_GB2312" w:hAnsi="Times New Roman" w:hint="eastAsia"/>
                <w:sz w:val="24"/>
              </w:rPr>
              <w:t>4-7</w:t>
            </w:r>
            <w:r>
              <w:rPr>
                <w:rFonts w:ascii="Times New Roman" w:eastAsia="仿宋_GB2312" w:hAnsi="Times New Roman" w:hint="eastAsia"/>
                <w:sz w:val="24"/>
              </w:rPr>
              <w:t>级）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</w:rPr>
              <w:t>示范推广（</w:t>
            </w:r>
            <w:r>
              <w:rPr>
                <w:rFonts w:ascii="Times New Roman" w:eastAsia="仿宋_GB2312" w:hAnsi="Times New Roman" w:hint="eastAsia"/>
                <w:sz w:val="24"/>
              </w:rPr>
              <w:t>7-9</w:t>
            </w:r>
            <w:r>
              <w:rPr>
                <w:rFonts w:ascii="Times New Roman" w:eastAsia="仿宋_GB2312" w:hAnsi="Times New Roman" w:hint="eastAsia"/>
                <w:sz w:val="24"/>
              </w:rPr>
              <w:t>级）</w:t>
            </w:r>
          </w:p>
          <w:p w14:paraId="737660AB" w14:textId="77777777" w:rsidR="00CC1B09" w:rsidRDefault="00000000">
            <w:pPr>
              <w:suppressAutoHyphens/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</w:rPr>
              <w:t>产业化（</w:t>
            </w:r>
            <w:r>
              <w:rPr>
                <w:rFonts w:ascii="Times New Roman" w:eastAsia="仿宋_GB2312" w:hAnsi="Times New Roman" w:hint="eastAsia"/>
                <w:sz w:val="24"/>
              </w:rPr>
              <w:t>9</w:t>
            </w:r>
            <w:r>
              <w:rPr>
                <w:rFonts w:ascii="Times New Roman" w:eastAsia="仿宋_GB2312" w:hAnsi="Times New Roman" w:hint="eastAsia"/>
                <w:sz w:val="24"/>
              </w:rPr>
              <w:t>级以上）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</w:p>
        </w:tc>
      </w:tr>
      <w:tr w:rsidR="00CC1B09" w14:paraId="00DB753D" w14:textId="77777777">
        <w:trPr>
          <w:trHeight w:val="3616"/>
          <w:jc w:val="center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1BE15CC" w14:textId="77777777" w:rsidR="00CC1B09" w:rsidRDefault="00000000">
            <w:pPr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知识产权情况</w:t>
            </w:r>
          </w:p>
        </w:tc>
        <w:tc>
          <w:tcPr>
            <w:tcW w:w="875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4570CDF" w14:textId="77777777" w:rsidR="00CC1B09" w:rsidRDefault="00000000">
            <w:pPr>
              <w:suppressAutoHyphens/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成果相关知识产权</w:t>
            </w: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（近</w:t>
            </w: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</w:rPr>
              <w:t>年）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：</w:t>
            </w:r>
          </w:p>
          <w:p w14:paraId="2A95B815" w14:textId="77777777" w:rsidR="00CC1B09" w:rsidRDefault="00CC1B09">
            <w:pPr>
              <w:suppressAutoHyphens/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  <w:tbl>
            <w:tblPr>
              <w:tblStyle w:val="a4"/>
              <w:tblW w:w="896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39"/>
              <w:gridCol w:w="1312"/>
              <w:gridCol w:w="1132"/>
              <w:gridCol w:w="1214"/>
              <w:gridCol w:w="1338"/>
              <w:gridCol w:w="1184"/>
              <w:gridCol w:w="1747"/>
            </w:tblGrid>
            <w:tr w:rsidR="00CC1B09" w14:paraId="482522DA" w14:textId="77777777">
              <w:trPr>
                <w:jc w:val="center"/>
              </w:trPr>
              <w:tc>
                <w:tcPr>
                  <w:tcW w:w="579" w:type="pct"/>
                  <w:vAlign w:val="center"/>
                </w:tcPr>
                <w:p w14:paraId="4CC3B4C7" w14:textId="77777777" w:rsidR="00CC1B09" w:rsidRDefault="00000000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731" w:type="pct"/>
                  <w:vAlign w:val="center"/>
                </w:tcPr>
                <w:p w14:paraId="0AFB0426" w14:textId="77777777" w:rsidR="00CC1B09" w:rsidRDefault="00000000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  <w:t>专利名称</w:t>
                  </w:r>
                </w:p>
              </w:tc>
              <w:tc>
                <w:tcPr>
                  <w:tcW w:w="631" w:type="pct"/>
                  <w:vAlign w:val="center"/>
                </w:tcPr>
                <w:p w14:paraId="5ADACEB7" w14:textId="77777777" w:rsidR="00CC1B09" w:rsidRDefault="00000000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  <w:t>类型</w:t>
                  </w:r>
                </w:p>
              </w:tc>
              <w:tc>
                <w:tcPr>
                  <w:tcW w:w="677" w:type="pct"/>
                  <w:vAlign w:val="center"/>
                </w:tcPr>
                <w:p w14:paraId="17392311" w14:textId="77777777" w:rsidR="00CC1B09" w:rsidRDefault="00000000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  <w:t>申请号</w:t>
                  </w:r>
                  <w:r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  <w:t>/</w:t>
                  </w:r>
                  <w:r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  <w:t>授权号</w:t>
                  </w:r>
                </w:p>
              </w:tc>
              <w:tc>
                <w:tcPr>
                  <w:tcW w:w="746" w:type="pct"/>
                  <w:vAlign w:val="center"/>
                </w:tcPr>
                <w:p w14:paraId="0602FBD3" w14:textId="77777777" w:rsidR="00CC1B09" w:rsidRDefault="00000000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  <w:t>申请日期</w:t>
                  </w:r>
                  <w:r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  <w:t>/</w:t>
                  </w:r>
                  <w:r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  <w:t>授权日期</w:t>
                  </w:r>
                </w:p>
              </w:tc>
              <w:tc>
                <w:tcPr>
                  <w:tcW w:w="660" w:type="pct"/>
                  <w:vAlign w:val="center"/>
                </w:tcPr>
                <w:p w14:paraId="3B838D6B" w14:textId="77777777" w:rsidR="00CC1B09" w:rsidRDefault="00000000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  <w:t>专利权人</w:t>
                  </w:r>
                </w:p>
              </w:tc>
              <w:tc>
                <w:tcPr>
                  <w:tcW w:w="973" w:type="pct"/>
                  <w:vAlign w:val="center"/>
                </w:tcPr>
                <w:p w14:paraId="40D50B73" w14:textId="77777777" w:rsidR="00CC1B09" w:rsidRDefault="00000000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  <w:t>发明人</w:t>
                  </w:r>
                </w:p>
              </w:tc>
            </w:tr>
            <w:tr w:rsidR="00CC1B09" w14:paraId="78A29960" w14:textId="77777777">
              <w:trPr>
                <w:jc w:val="center"/>
              </w:trPr>
              <w:tc>
                <w:tcPr>
                  <w:tcW w:w="579" w:type="pct"/>
                </w:tcPr>
                <w:p w14:paraId="53B6EA7F" w14:textId="77777777" w:rsidR="00CC1B09" w:rsidRDefault="00000000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731" w:type="pct"/>
                </w:tcPr>
                <w:p w14:paraId="2B4EFA28" w14:textId="77777777" w:rsidR="00CC1B09" w:rsidRDefault="00CC1B09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</w:p>
              </w:tc>
              <w:tc>
                <w:tcPr>
                  <w:tcW w:w="631" w:type="pct"/>
                </w:tcPr>
                <w:p w14:paraId="0FDF9937" w14:textId="77777777" w:rsidR="00CC1B09" w:rsidRDefault="00CC1B09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</w:p>
              </w:tc>
              <w:tc>
                <w:tcPr>
                  <w:tcW w:w="677" w:type="pct"/>
                </w:tcPr>
                <w:p w14:paraId="10058DCD" w14:textId="77777777" w:rsidR="00CC1B09" w:rsidRDefault="00CC1B09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</w:p>
              </w:tc>
              <w:tc>
                <w:tcPr>
                  <w:tcW w:w="746" w:type="pct"/>
                </w:tcPr>
                <w:p w14:paraId="401DBB81" w14:textId="77777777" w:rsidR="00CC1B09" w:rsidRDefault="00CC1B09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</w:p>
              </w:tc>
              <w:tc>
                <w:tcPr>
                  <w:tcW w:w="660" w:type="pct"/>
                </w:tcPr>
                <w:p w14:paraId="4FAF0905" w14:textId="77777777" w:rsidR="00CC1B09" w:rsidRDefault="00CC1B09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</w:p>
              </w:tc>
              <w:tc>
                <w:tcPr>
                  <w:tcW w:w="973" w:type="pct"/>
                </w:tcPr>
                <w:p w14:paraId="08F9F7C3" w14:textId="77777777" w:rsidR="00CC1B09" w:rsidRDefault="00CC1B09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</w:p>
              </w:tc>
            </w:tr>
            <w:tr w:rsidR="00CC1B09" w14:paraId="5D6E0EB5" w14:textId="77777777">
              <w:trPr>
                <w:jc w:val="center"/>
              </w:trPr>
              <w:tc>
                <w:tcPr>
                  <w:tcW w:w="579" w:type="pct"/>
                </w:tcPr>
                <w:p w14:paraId="10E2F828" w14:textId="77777777" w:rsidR="00CC1B09" w:rsidRDefault="00000000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731" w:type="pct"/>
                </w:tcPr>
                <w:p w14:paraId="6E56C8CE" w14:textId="77777777" w:rsidR="00CC1B09" w:rsidRDefault="00CC1B09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</w:p>
              </w:tc>
              <w:tc>
                <w:tcPr>
                  <w:tcW w:w="631" w:type="pct"/>
                </w:tcPr>
                <w:p w14:paraId="12628279" w14:textId="77777777" w:rsidR="00CC1B09" w:rsidRDefault="00CC1B09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</w:p>
              </w:tc>
              <w:tc>
                <w:tcPr>
                  <w:tcW w:w="677" w:type="pct"/>
                </w:tcPr>
                <w:p w14:paraId="68340457" w14:textId="77777777" w:rsidR="00CC1B09" w:rsidRDefault="00CC1B09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</w:p>
              </w:tc>
              <w:tc>
                <w:tcPr>
                  <w:tcW w:w="746" w:type="pct"/>
                </w:tcPr>
                <w:p w14:paraId="2E977A23" w14:textId="77777777" w:rsidR="00CC1B09" w:rsidRDefault="00CC1B09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</w:p>
              </w:tc>
              <w:tc>
                <w:tcPr>
                  <w:tcW w:w="660" w:type="pct"/>
                </w:tcPr>
                <w:p w14:paraId="04356636" w14:textId="77777777" w:rsidR="00CC1B09" w:rsidRDefault="00CC1B09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</w:p>
              </w:tc>
              <w:tc>
                <w:tcPr>
                  <w:tcW w:w="973" w:type="pct"/>
                </w:tcPr>
                <w:p w14:paraId="0F9EE2C3" w14:textId="77777777" w:rsidR="00CC1B09" w:rsidRDefault="00CC1B09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</w:p>
              </w:tc>
            </w:tr>
            <w:tr w:rsidR="00CC1B09" w14:paraId="2F5E9EB9" w14:textId="77777777">
              <w:trPr>
                <w:jc w:val="center"/>
              </w:trPr>
              <w:tc>
                <w:tcPr>
                  <w:tcW w:w="579" w:type="pct"/>
                </w:tcPr>
                <w:p w14:paraId="6237149D" w14:textId="77777777" w:rsidR="00CC1B09" w:rsidRDefault="00000000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731" w:type="pct"/>
                </w:tcPr>
                <w:p w14:paraId="761EA339" w14:textId="77777777" w:rsidR="00CC1B09" w:rsidRDefault="00CC1B09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</w:p>
              </w:tc>
              <w:tc>
                <w:tcPr>
                  <w:tcW w:w="631" w:type="pct"/>
                </w:tcPr>
                <w:p w14:paraId="1068B9E5" w14:textId="77777777" w:rsidR="00CC1B09" w:rsidRDefault="00CC1B09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</w:p>
              </w:tc>
              <w:tc>
                <w:tcPr>
                  <w:tcW w:w="677" w:type="pct"/>
                </w:tcPr>
                <w:p w14:paraId="1CB04728" w14:textId="77777777" w:rsidR="00CC1B09" w:rsidRDefault="00CC1B09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</w:p>
              </w:tc>
              <w:tc>
                <w:tcPr>
                  <w:tcW w:w="746" w:type="pct"/>
                </w:tcPr>
                <w:p w14:paraId="31A68F84" w14:textId="77777777" w:rsidR="00CC1B09" w:rsidRDefault="00CC1B09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</w:p>
              </w:tc>
              <w:tc>
                <w:tcPr>
                  <w:tcW w:w="660" w:type="pct"/>
                </w:tcPr>
                <w:p w14:paraId="5DDC8774" w14:textId="77777777" w:rsidR="00CC1B09" w:rsidRDefault="00CC1B09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</w:p>
              </w:tc>
              <w:tc>
                <w:tcPr>
                  <w:tcW w:w="973" w:type="pct"/>
                </w:tcPr>
                <w:p w14:paraId="7045586F" w14:textId="77777777" w:rsidR="00CC1B09" w:rsidRDefault="00CC1B09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</w:p>
              </w:tc>
            </w:tr>
            <w:tr w:rsidR="00CC1B09" w14:paraId="42DDA44C" w14:textId="77777777">
              <w:trPr>
                <w:jc w:val="center"/>
              </w:trPr>
              <w:tc>
                <w:tcPr>
                  <w:tcW w:w="579" w:type="pct"/>
                </w:tcPr>
                <w:p w14:paraId="5BFBF78C" w14:textId="77777777" w:rsidR="00CC1B09" w:rsidRDefault="00000000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731" w:type="pct"/>
                </w:tcPr>
                <w:p w14:paraId="6C54959E" w14:textId="77777777" w:rsidR="00CC1B09" w:rsidRDefault="00CC1B09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</w:p>
              </w:tc>
              <w:tc>
                <w:tcPr>
                  <w:tcW w:w="631" w:type="pct"/>
                </w:tcPr>
                <w:p w14:paraId="03FCAD7D" w14:textId="77777777" w:rsidR="00CC1B09" w:rsidRDefault="00CC1B09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</w:p>
              </w:tc>
              <w:tc>
                <w:tcPr>
                  <w:tcW w:w="677" w:type="pct"/>
                </w:tcPr>
                <w:p w14:paraId="0F9834DB" w14:textId="77777777" w:rsidR="00CC1B09" w:rsidRDefault="00CC1B09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</w:p>
              </w:tc>
              <w:tc>
                <w:tcPr>
                  <w:tcW w:w="746" w:type="pct"/>
                </w:tcPr>
                <w:p w14:paraId="5D3081FC" w14:textId="77777777" w:rsidR="00CC1B09" w:rsidRDefault="00CC1B09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</w:p>
              </w:tc>
              <w:tc>
                <w:tcPr>
                  <w:tcW w:w="660" w:type="pct"/>
                </w:tcPr>
                <w:p w14:paraId="28F784E1" w14:textId="77777777" w:rsidR="00CC1B09" w:rsidRDefault="00CC1B09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</w:p>
              </w:tc>
              <w:tc>
                <w:tcPr>
                  <w:tcW w:w="973" w:type="pct"/>
                </w:tcPr>
                <w:p w14:paraId="3AB16788" w14:textId="77777777" w:rsidR="00CC1B09" w:rsidRDefault="00CC1B09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</w:p>
              </w:tc>
            </w:tr>
            <w:tr w:rsidR="00CC1B09" w14:paraId="76797380" w14:textId="77777777">
              <w:trPr>
                <w:jc w:val="center"/>
              </w:trPr>
              <w:tc>
                <w:tcPr>
                  <w:tcW w:w="579" w:type="pct"/>
                </w:tcPr>
                <w:p w14:paraId="4BF4D3EC" w14:textId="77777777" w:rsidR="00CC1B09" w:rsidRDefault="00000000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731" w:type="pct"/>
                </w:tcPr>
                <w:p w14:paraId="0A72D62F" w14:textId="77777777" w:rsidR="00CC1B09" w:rsidRDefault="00CC1B09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</w:p>
              </w:tc>
              <w:tc>
                <w:tcPr>
                  <w:tcW w:w="631" w:type="pct"/>
                </w:tcPr>
                <w:p w14:paraId="728F8D8E" w14:textId="77777777" w:rsidR="00CC1B09" w:rsidRDefault="00CC1B09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</w:p>
              </w:tc>
              <w:tc>
                <w:tcPr>
                  <w:tcW w:w="677" w:type="pct"/>
                </w:tcPr>
                <w:p w14:paraId="0836818B" w14:textId="77777777" w:rsidR="00CC1B09" w:rsidRDefault="00CC1B09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</w:p>
              </w:tc>
              <w:tc>
                <w:tcPr>
                  <w:tcW w:w="746" w:type="pct"/>
                </w:tcPr>
                <w:p w14:paraId="2E1455D6" w14:textId="77777777" w:rsidR="00CC1B09" w:rsidRDefault="00CC1B09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</w:p>
              </w:tc>
              <w:tc>
                <w:tcPr>
                  <w:tcW w:w="660" w:type="pct"/>
                </w:tcPr>
                <w:p w14:paraId="5D2DD040" w14:textId="77777777" w:rsidR="00CC1B09" w:rsidRDefault="00CC1B09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</w:p>
              </w:tc>
              <w:tc>
                <w:tcPr>
                  <w:tcW w:w="973" w:type="pct"/>
                </w:tcPr>
                <w:p w14:paraId="419B1B77" w14:textId="77777777" w:rsidR="00CC1B09" w:rsidRDefault="00CC1B09">
                  <w:pPr>
                    <w:suppressAutoHyphens/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仿宋_GB2312" w:hAnsi="Times New Roman"/>
                      <w:snapToGrid w:val="0"/>
                      <w:kern w:val="0"/>
                      <w:sz w:val="24"/>
                    </w:rPr>
                  </w:pPr>
                </w:p>
              </w:tc>
            </w:tr>
          </w:tbl>
          <w:p w14:paraId="2C50FC73" w14:textId="77777777" w:rsidR="00CC1B09" w:rsidRDefault="00CC1B09">
            <w:pPr>
              <w:suppressAutoHyphens/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  <w:p w14:paraId="39F18080" w14:textId="77777777" w:rsidR="00CC1B09" w:rsidRDefault="00CC1B09">
            <w:pPr>
              <w:suppressAutoHyphens/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</w:tr>
      <w:tr w:rsidR="00CC1B09" w14:paraId="07AC0523" w14:textId="77777777">
        <w:trPr>
          <w:trHeight w:val="1295"/>
          <w:jc w:val="center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2D4440" w14:textId="77777777" w:rsidR="00CC1B09" w:rsidRDefault="00000000">
            <w:pPr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pacing w:val="4"/>
                <w:sz w:val="24"/>
              </w:rPr>
              <w:t>成果关键技术指标</w:t>
            </w:r>
          </w:p>
        </w:tc>
        <w:tc>
          <w:tcPr>
            <w:tcW w:w="875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9A05A11" w14:textId="77777777" w:rsidR="00CC1B09" w:rsidRDefault="00CC1B09">
            <w:pPr>
              <w:suppressAutoHyphens/>
              <w:adjustRightInd w:val="0"/>
              <w:snapToGrid w:val="0"/>
              <w:spacing w:line="320" w:lineRule="exact"/>
              <w:ind w:firstLineChars="200" w:firstLine="480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</w:tr>
      <w:tr w:rsidR="00CC1B09" w14:paraId="4417C9FE" w14:textId="77777777">
        <w:trPr>
          <w:trHeight w:val="1771"/>
          <w:jc w:val="center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D4DC3B6" w14:textId="77777777" w:rsidR="00CC1B09" w:rsidRDefault="00000000">
            <w:pPr>
              <w:suppressAutoHyphens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pacing w:val="4"/>
                <w:sz w:val="24"/>
              </w:rPr>
              <w:t>拟转化形式和交易金额（万元）</w:t>
            </w:r>
          </w:p>
        </w:tc>
        <w:tc>
          <w:tcPr>
            <w:tcW w:w="8751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B5A1F91" w14:textId="77777777" w:rsidR="00CC1B09" w:rsidRDefault="00000000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>技术转让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>技术许可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>作价入股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>其它</w:t>
            </w:r>
          </w:p>
          <w:p w14:paraId="2B79E0A8" w14:textId="77777777" w:rsidR="00CC1B09" w:rsidRDefault="00CC1B09">
            <w:pPr>
              <w:rPr>
                <w:rFonts w:ascii="Times New Roman" w:eastAsia="仿宋_GB2312" w:hAnsi="Times New Roman"/>
                <w:sz w:val="24"/>
              </w:rPr>
            </w:pPr>
          </w:p>
          <w:p w14:paraId="7DAC64D8" w14:textId="77777777" w:rsidR="00CC1B09" w:rsidRDefault="00000000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A28A44" wp14:editId="029F3B62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158750</wp:posOffset>
                      </wp:positionV>
                      <wp:extent cx="747395" cy="6985"/>
                      <wp:effectExtent l="0" t="6350" r="1905" b="1206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7395" cy="6985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361DF8" id="直接连接符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5pt,12.5pt" to="113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" strokeweight="1pt"/>
                  </w:pict>
                </mc:Fallback>
              </mc:AlternateContent>
            </w:r>
            <w:r>
              <w:rPr>
                <w:rFonts w:ascii="Times New Roman" w:eastAsia="仿宋_GB2312" w:hAnsi="Times New Roman"/>
                <w:sz w:val="24"/>
              </w:rPr>
              <w:t>交易金额：</w:t>
            </w:r>
          </w:p>
          <w:p w14:paraId="59A5AE2D" w14:textId="77777777" w:rsidR="00CC1B09" w:rsidRDefault="00CC1B09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1B09" w14:paraId="1C132249" w14:textId="77777777">
        <w:trPr>
          <w:trHeight w:val="883"/>
          <w:jc w:val="center"/>
        </w:trPr>
        <w:tc>
          <w:tcPr>
            <w:tcW w:w="851" w:type="dxa"/>
            <w:vMerge w:val="restart"/>
            <w:tcBorders>
              <w:top w:val="single" w:sz="2" w:space="0" w:color="000000"/>
            </w:tcBorders>
            <w:vAlign w:val="center"/>
          </w:tcPr>
          <w:p w14:paraId="5FACE05A" w14:textId="77777777" w:rsidR="00CC1B09" w:rsidRDefault="00000000">
            <w:pPr>
              <w:suppressAutoHyphens/>
              <w:spacing w:line="320" w:lineRule="exact"/>
              <w:jc w:val="center"/>
              <w:rPr>
                <w:rFonts w:ascii="Times New Roman" w:eastAsia="仿宋_GB2312" w:hAnsi="Times New Roman"/>
                <w:spacing w:val="4"/>
                <w:sz w:val="24"/>
              </w:rPr>
            </w:pPr>
            <w:r>
              <w:rPr>
                <w:rFonts w:ascii="Times New Roman" w:eastAsia="仿宋_GB2312" w:hAnsi="Times New Roman"/>
                <w:spacing w:val="4"/>
                <w:sz w:val="24"/>
              </w:rPr>
              <w:t>对揭榜单位的要求</w:t>
            </w:r>
          </w:p>
        </w:tc>
        <w:tc>
          <w:tcPr>
            <w:tcW w:w="8751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627B6B0" w14:textId="77777777" w:rsidR="00CC1B09" w:rsidRDefault="00000000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包括拟揭榜单位的资金、创新平台、资质、人才队伍等要求。</w:t>
            </w:r>
          </w:p>
          <w:p w14:paraId="3C98372F" w14:textId="77777777" w:rsidR="00CC1B09" w:rsidRDefault="00CC1B09">
            <w:pPr>
              <w:rPr>
                <w:rFonts w:ascii="Times New Roman" w:eastAsia="仿宋_GB2312" w:hAnsi="Times New Roman"/>
                <w:sz w:val="24"/>
              </w:rPr>
            </w:pPr>
          </w:p>
          <w:p w14:paraId="3689D739" w14:textId="77777777" w:rsidR="00CC1B09" w:rsidRDefault="00CC1B09">
            <w:pPr>
              <w:rPr>
                <w:rFonts w:ascii="Times New Roman" w:eastAsia="仿宋_GB2312" w:hAnsi="Times New Roman"/>
                <w:sz w:val="24"/>
              </w:rPr>
            </w:pPr>
          </w:p>
          <w:p w14:paraId="611274AE" w14:textId="77777777" w:rsidR="00CC1B09" w:rsidRDefault="00CC1B09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1B09" w14:paraId="35A7B241" w14:textId="77777777">
        <w:trPr>
          <w:trHeight w:val="1622"/>
          <w:jc w:val="center"/>
        </w:trPr>
        <w:tc>
          <w:tcPr>
            <w:tcW w:w="851" w:type="dxa"/>
            <w:vMerge/>
            <w:tcBorders>
              <w:bottom w:val="single" w:sz="2" w:space="0" w:color="000000"/>
            </w:tcBorders>
            <w:vAlign w:val="center"/>
          </w:tcPr>
          <w:p w14:paraId="251713A7" w14:textId="77777777" w:rsidR="00CC1B09" w:rsidRDefault="00CC1B09">
            <w:pPr>
              <w:rPr>
                <w:rFonts w:ascii="Times New Roman" w:hAnsi="Times New Roman"/>
              </w:rPr>
            </w:pPr>
          </w:p>
        </w:tc>
        <w:tc>
          <w:tcPr>
            <w:tcW w:w="8751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159ABF0" w14:textId="77777777" w:rsidR="00CC1B09" w:rsidRDefault="00000000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是否有意向目标企业</w:t>
            </w:r>
          </w:p>
          <w:p w14:paraId="6825C77D" w14:textId="77777777" w:rsidR="00CC1B09" w:rsidRDefault="00CC1B09">
            <w:pPr>
              <w:rPr>
                <w:rFonts w:ascii="Times New Roman" w:eastAsia="仿宋_GB2312" w:hAnsi="Times New Roman"/>
                <w:sz w:val="24"/>
              </w:rPr>
            </w:pPr>
          </w:p>
          <w:p w14:paraId="0C62F42F" w14:textId="77777777" w:rsidR="00CC1B09" w:rsidRDefault="00000000">
            <w:pPr>
              <w:suppressAutoHyphens/>
              <w:spacing w:line="32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有，请提供企业简要介绍</w:t>
            </w:r>
          </w:p>
          <w:p w14:paraId="4B3E71FC" w14:textId="77777777" w:rsidR="00CC1B09" w:rsidRDefault="00000000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>无</w:t>
            </w:r>
          </w:p>
        </w:tc>
      </w:tr>
      <w:tr w:rsidR="00CC1B09" w14:paraId="0F2D8C8A" w14:textId="77777777">
        <w:trPr>
          <w:trHeight w:val="1120"/>
          <w:jc w:val="center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D6E3C0E" w14:textId="77777777" w:rsidR="00CC1B09" w:rsidRDefault="00000000">
            <w:pPr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pacing w:val="4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转化时限要求</w:t>
            </w:r>
          </w:p>
        </w:tc>
        <w:tc>
          <w:tcPr>
            <w:tcW w:w="8751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902DA21" w14:textId="77777777" w:rsidR="00CC1B09" w:rsidRDefault="00000000">
            <w:pPr>
              <w:suppressAutoHyphens/>
              <w:spacing w:line="32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原则上不超过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年。</w:t>
            </w:r>
          </w:p>
          <w:p w14:paraId="4D76CCF9" w14:textId="77777777" w:rsidR="00CC1B09" w:rsidRDefault="00CC1B09">
            <w:pPr>
              <w:suppressAutoHyphens/>
              <w:spacing w:line="32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  <w:p w14:paraId="61A25402" w14:textId="77777777" w:rsidR="00CC1B09" w:rsidRDefault="00CC1B09">
            <w:pPr>
              <w:suppressAutoHyphens/>
              <w:spacing w:line="32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  <w:p w14:paraId="2B7DAB9E" w14:textId="77777777" w:rsidR="00CC1B09" w:rsidRDefault="00CC1B09">
            <w:pPr>
              <w:suppressAutoHyphens/>
              <w:spacing w:line="32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</w:tr>
      <w:tr w:rsidR="00CC1B09" w14:paraId="40F8AD3E" w14:textId="77777777">
        <w:trPr>
          <w:trHeight w:val="1097"/>
          <w:jc w:val="center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1755030" w14:textId="77777777" w:rsidR="00CC1B09" w:rsidRDefault="00000000">
            <w:pPr>
              <w:suppressAutoHyphens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产业化收益及分配要求</w:t>
            </w:r>
          </w:p>
        </w:tc>
        <w:tc>
          <w:tcPr>
            <w:tcW w:w="8751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923B45" w14:textId="77777777" w:rsidR="00CC1B09" w:rsidRDefault="00CC1B09">
            <w:pPr>
              <w:suppressAutoHyphens/>
              <w:spacing w:line="32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</w:tr>
      <w:tr w:rsidR="00CC1B09" w14:paraId="03C742FE" w14:textId="77777777">
        <w:trPr>
          <w:trHeight w:val="1227"/>
          <w:jc w:val="center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F1B0203" w14:textId="77777777" w:rsidR="00CC1B09" w:rsidRDefault="00000000">
            <w:pPr>
              <w:pStyle w:val="p3Char"/>
              <w:spacing w:before="0" w:beforeAutospacing="0" w:after="0" w:afterAutospacing="0" w:line="320" w:lineRule="atLeast"/>
              <w:ind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联系人</w:t>
            </w:r>
          </w:p>
          <w:p w14:paraId="6A28E270" w14:textId="77777777" w:rsidR="00CC1B09" w:rsidRDefault="00000000">
            <w:pPr>
              <w:pStyle w:val="p3Char"/>
              <w:spacing w:before="0" w:beforeAutospacing="0" w:after="0" w:afterAutospacing="0" w:line="320" w:lineRule="atLeast"/>
              <w:ind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联系方式</w:t>
            </w:r>
          </w:p>
        </w:tc>
        <w:tc>
          <w:tcPr>
            <w:tcW w:w="8751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D83C91D" w14:textId="139B47A7" w:rsidR="00CC1B09" w:rsidRDefault="0063631E">
            <w:pPr>
              <w:suppressAutoHyphens/>
              <w:spacing w:line="320" w:lineRule="exact"/>
              <w:ind w:firstLineChars="200" w:firstLine="480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请填写项目需求团队联系人及联系方式</w:t>
            </w:r>
          </w:p>
        </w:tc>
      </w:tr>
    </w:tbl>
    <w:p w14:paraId="0E61BB81" w14:textId="77777777" w:rsidR="00CC1B09" w:rsidRDefault="00CC1B09"/>
    <w:sectPr w:rsidR="00CC1B0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00293" w14:textId="77777777" w:rsidR="00D819BC" w:rsidRDefault="00D819BC">
      <w:r>
        <w:separator/>
      </w:r>
    </w:p>
  </w:endnote>
  <w:endnote w:type="continuationSeparator" w:id="0">
    <w:p w14:paraId="47BB164D" w14:textId="77777777" w:rsidR="00D819BC" w:rsidRDefault="00D8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1C6D7" w14:textId="77777777" w:rsidR="00CC1B09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0939E0" wp14:editId="08FE317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BBD1FC" w14:textId="77777777" w:rsidR="00CC1B09" w:rsidRDefault="00000000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939E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1ABBD1FC" w14:textId="77777777" w:rsidR="00CC1B09" w:rsidRDefault="00000000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44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42711" w14:textId="77777777" w:rsidR="00D819BC" w:rsidRDefault="00D819BC">
      <w:r>
        <w:separator/>
      </w:r>
    </w:p>
  </w:footnote>
  <w:footnote w:type="continuationSeparator" w:id="0">
    <w:p w14:paraId="5B0D4E18" w14:textId="77777777" w:rsidR="00D819BC" w:rsidRDefault="00D8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776097"/>
    <w:rsid w:val="0063631E"/>
    <w:rsid w:val="006B1109"/>
    <w:rsid w:val="00CC1B09"/>
    <w:rsid w:val="00D819BC"/>
    <w:rsid w:val="02776097"/>
    <w:rsid w:val="38BC3692"/>
    <w:rsid w:val="3CBD3617"/>
    <w:rsid w:val="6CC0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2B1FC6"/>
  <w15:docId w15:val="{0506C375-72C5-4114-9621-DE52B8C3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a"/>
    <w:next w:val="a"/>
    <w:qFormat/>
    <w:pPr>
      <w:spacing w:beforeAutospacing="1" w:afterAutospacing="1"/>
      <w:jc w:val="center"/>
      <w:outlineLvl w:val="0"/>
    </w:pPr>
    <w:rPr>
      <w:rFonts w:ascii="方正小标宋_GBK" w:eastAsia="方正小标宋_GBK" w:hAnsi="方正小标宋_GBK" w:cs="方正小标宋_GBK" w:hint="eastAsia"/>
      <w:sz w:val="44"/>
      <w:szCs w:val="4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3Char">
    <w:name w:val="p3 Char"/>
    <w:basedOn w:val="a"/>
    <w:qFormat/>
    <w:pPr>
      <w:spacing w:before="100" w:beforeAutospacing="1" w:after="100" w:afterAutospacing="1" w:line="600" w:lineRule="atLeast"/>
      <w:ind w:firstLine="48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张礼霞</dc:creator>
  <cp:lastModifiedBy>xiaoshengt@126.com</cp:lastModifiedBy>
  <cp:revision>2</cp:revision>
  <dcterms:created xsi:type="dcterms:W3CDTF">2025-01-03T10:22:00Z</dcterms:created>
  <dcterms:modified xsi:type="dcterms:W3CDTF">2025-01-05T07:45:00Z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75C3352F0BB64D1D8A6F015724AE1A58_13</vt:lpwstr>
  </property>
  <property fmtid="{D5CDD505-2E9C-101B-9397-08002B2CF9AE}" pid="4" name="KSOTemplateDocerSaveRecord">
    <vt:lpwstr>eyJoZGlkIjoiMjc5MTEyZjQ2YTU4ZmIyNGFjZTA2NmQ0MmUyYWZmODgiLCJ1c2VySWQiOiI0NTE1NjcyNzcifQ==</vt:lpwstr>
  </property>
</Properties>
</file>